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80EA4">
        <w:rPr>
          <w:sz w:val="28"/>
          <w:szCs w:val="28"/>
          <w:u w:val="single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</w:t>
      </w:r>
      <w:r w:rsidR="00580EA4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80EA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80EA4" w:rsidRPr="00580EA4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13934">
        <w:rPr>
          <w:sz w:val="28"/>
          <w:szCs w:val="28"/>
          <w:u w:val="single"/>
        </w:rPr>
        <w:t>КП ВО «Автобаза управления делами Воронежской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55"/>
        <w:gridCol w:w="680"/>
        <w:gridCol w:w="1276"/>
        <w:gridCol w:w="1560"/>
        <w:gridCol w:w="992"/>
      </w:tblGrid>
      <w:tr w:rsidR="00C4057A" w:rsidTr="00900BB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0EA4" w:rsidTr="00AE43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004B3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004B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BD2F1B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4" w:rsidRDefault="00580EA4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17710023340230002530/1 от 29.02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21.05.2024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A4" w:rsidRPr="007A6BE7" w:rsidRDefault="00580EA4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B6BC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80EA4" w:rsidTr="00AE43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580EA4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580E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BD2F1B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4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17710023340230002530/2 от 29.02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21.05.2024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A4" w:rsidRPr="007A6BE7" w:rsidRDefault="00580EA4" w:rsidP="00580EA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B6BC8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80EA4" w:rsidTr="00AE43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580EA4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580E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BD2F1B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4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17710023340230002530/3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21.05.2024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A4" w:rsidRPr="007A6BE7" w:rsidRDefault="00580EA4" w:rsidP="00580EA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B6BC8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80EA4" w:rsidTr="00AE43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580EA4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580E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BD2F1B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4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17710023340230002530/4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21.05.2024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A4" w:rsidRPr="007A6BE7" w:rsidRDefault="00580EA4" w:rsidP="00580EA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B6BC8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B6" w:rsidRDefault="00FD10B6">
      <w:r>
        <w:separator/>
      </w:r>
    </w:p>
  </w:endnote>
  <w:endnote w:type="continuationSeparator" w:id="0">
    <w:p w:rsidR="00FD10B6" w:rsidRDefault="00FD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B6" w:rsidRDefault="00FD10B6">
      <w:r>
        <w:separator/>
      </w:r>
    </w:p>
  </w:footnote>
  <w:footnote w:type="continuationSeparator" w:id="0">
    <w:p w:rsidR="00FD10B6" w:rsidRDefault="00FD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0EA4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3CA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B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10B6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CA98-05A0-4B13-8912-8D8374B0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68</cp:revision>
  <cp:lastPrinted>2024-05-21T12:02:00Z</cp:lastPrinted>
  <dcterms:created xsi:type="dcterms:W3CDTF">2021-02-12T09:52:00Z</dcterms:created>
  <dcterms:modified xsi:type="dcterms:W3CDTF">2024-05-21T12:02:00Z</dcterms:modified>
</cp:coreProperties>
</file>